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ABF7" w14:textId="77777777" w:rsidR="00A92C1A" w:rsidRPr="002E74A4" w:rsidRDefault="00A92C1A" w:rsidP="00A92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2E74A4">
        <w:rPr>
          <w:rFonts w:ascii="Times New Roman" w:eastAsia="Times New Roman" w:hAnsi="Times New Roman" w:cs="Arial"/>
          <w:sz w:val="24"/>
          <w:szCs w:val="24"/>
        </w:rPr>
        <w:t>МИНИСТЕРСТВО ОБРАЗОВАНИЯ И НАУКИ ЧЕЧЕНСКОЙ РЕСПУБЛИКИ</w:t>
      </w:r>
    </w:p>
    <w:p w14:paraId="4A0C03FD" w14:textId="77777777" w:rsidR="00A92C1A" w:rsidRDefault="00A92C1A" w:rsidP="00A92C1A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4A4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нетиповое образовательное учреждение</w:t>
      </w:r>
    </w:p>
    <w:p w14:paraId="4A01D1E8" w14:textId="77777777" w:rsidR="00A92C1A" w:rsidRPr="002E74A4" w:rsidRDefault="00A92C1A" w:rsidP="00A92C1A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4A4">
        <w:rPr>
          <w:rFonts w:ascii="Times New Roman" w:eastAsia="Times New Roman" w:hAnsi="Times New Roman" w:cs="Times New Roman"/>
          <w:b/>
          <w:sz w:val="24"/>
          <w:szCs w:val="24"/>
        </w:rPr>
        <w:t>«Республиканский комплекс общего и дополнительного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74A4">
        <w:rPr>
          <w:rFonts w:ascii="Times New Roman" w:eastAsia="Times New Roman" w:hAnsi="Times New Roman" w:cs="Times New Roman"/>
          <w:b/>
          <w:sz w:val="24"/>
          <w:szCs w:val="24"/>
        </w:rPr>
        <w:t>«Квант»</w:t>
      </w:r>
    </w:p>
    <w:p w14:paraId="42DE98AF" w14:textId="77777777" w:rsidR="00A92C1A" w:rsidRPr="002E74A4" w:rsidRDefault="00A92C1A" w:rsidP="00A92C1A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4A4">
        <w:rPr>
          <w:rFonts w:ascii="Times New Roman" w:eastAsia="Times New Roman" w:hAnsi="Times New Roman" w:cs="Times New Roman"/>
          <w:sz w:val="24"/>
          <w:szCs w:val="24"/>
        </w:rPr>
        <w:t>(ГБНОУ «</w:t>
      </w:r>
      <w:proofErr w:type="spellStart"/>
      <w:r w:rsidRPr="002E74A4">
        <w:rPr>
          <w:rFonts w:ascii="Times New Roman" w:eastAsia="Times New Roman" w:hAnsi="Times New Roman" w:cs="Times New Roman"/>
          <w:sz w:val="24"/>
          <w:szCs w:val="24"/>
        </w:rPr>
        <w:t>РКОиДО</w:t>
      </w:r>
      <w:proofErr w:type="spellEnd"/>
      <w:r w:rsidRPr="002E74A4">
        <w:rPr>
          <w:rFonts w:ascii="Times New Roman" w:eastAsia="Times New Roman" w:hAnsi="Times New Roman" w:cs="Times New Roman"/>
          <w:sz w:val="24"/>
          <w:szCs w:val="24"/>
        </w:rPr>
        <w:t xml:space="preserve"> «Квант»)</w:t>
      </w:r>
    </w:p>
    <w:p w14:paraId="70943E86" w14:textId="77777777" w:rsidR="00A92C1A" w:rsidRPr="002E74A4" w:rsidRDefault="00A92C1A" w:rsidP="00A92C1A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14:paraId="022F896E" w14:textId="77777777" w:rsidR="00A92C1A" w:rsidRPr="002E74A4" w:rsidRDefault="00A92C1A" w:rsidP="00A92C1A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2E74A4">
        <w:rPr>
          <w:rFonts w:ascii="Times New Roman" w:eastAsia="Times New Roman" w:hAnsi="Times New Roman" w:cs="Arial"/>
          <w:sz w:val="24"/>
          <w:szCs w:val="24"/>
        </w:rPr>
        <w:t>НОХЧИЙН РЕСПУБЛИКИН</w:t>
      </w:r>
    </w:p>
    <w:p w14:paraId="74B7E00E" w14:textId="77777777" w:rsidR="00A92C1A" w:rsidRPr="002E74A4" w:rsidRDefault="00A92C1A" w:rsidP="00A92C1A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2E74A4">
        <w:rPr>
          <w:rFonts w:ascii="Times New Roman" w:eastAsia="Times New Roman" w:hAnsi="Times New Roman" w:cs="Arial"/>
          <w:sz w:val="24"/>
          <w:szCs w:val="24"/>
        </w:rPr>
        <w:t>ДЕШАРАН А, 1ИЛМАНАН А МИНИСТЕРСТВО</w:t>
      </w:r>
    </w:p>
    <w:p w14:paraId="4D1B618A" w14:textId="77777777" w:rsidR="00A92C1A" w:rsidRPr="002E74A4" w:rsidRDefault="00A92C1A" w:rsidP="00A92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>Пачхьалкхан</w:t>
      </w:r>
      <w:proofErr w:type="spellEnd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>бюджетан</w:t>
      </w:r>
      <w:proofErr w:type="spellEnd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>шатайпана</w:t>
      </w:r>
      <w:proofErr w:type="spellEnd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>дешаран</w:t>
      </w:r>
      <w:proofErr w:type="spellEnd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>учреждени</w:t>
      </w:r>
      <w:proofErr w:type="spellEnd"/>
    </w:p>
    <w:p w14:paraId="2E79BDA1" w14:textId="77777777" w:rsidR="00A92C1A" w:rsidRPr="002E74A4" w:rsidRDefault="00A92C1A" w:rsidP="00A92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«Квант» ц1е </w:t>
      </w:r>
      <w:proofErr w:type="spellStart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>йолу</w:t>
      </w:r>
      <w:proofErr w:type="spellEnd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республикин</w:t>
      </w:r>
      <w:proofErr w:type="spellEnd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>йукъара</w:t>
      </w:r>
      <w:proofErr w:type="spellEnd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а, т1етоьхна а </w:t>
      </w:r>
      <w:proofErr w:type="spellStart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>дешаран</w:t>
      </w:r>
      <w:proofErr w:type="spellEnd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комплекс»</w:t>
      </w:r>
    </w:p>
    <w:p w14:paraId="0F6CA2CE" w14:textId="77777777" w:rsidR="00A92C1A" w:rsidRPr="004F12BC" w:rsidRDefault="00A92C1A" w:rsidP="00A92C1A">
      <w:pPr>
        <w:spacing w:after="256"/>
        <w:rPr>
          <w:rFonts w:ascii="Times New Roman" w:eastAsia="Times New Roman" w:hAnsi="Times New Roman" w:cs="Times New Roman"/>
          <w:b/>
          <w:sz w:val="24"/>
        </w:rPr>
      </w:pPr>
    </w:p>
    <w:p w14:paraId="55AE8017" w14:textId="77777777" w:rsidR="00A92C1A" w:rsidRPr="004F12BC" w:rsidRDefault="00A92C1A" w:rsidP="00A92C1A">
      <w:pPr>
        <w:spacing w:after="256"/>
        <w:rPr>
          <w:rFonts w:ascii="Times New Roman" w:eastAsia="Times New Roman" w:hAnsi="Times New Roman" w:cs="Times New Roman"/>
          <w:b/>
          <w:sz w:val="24"/>
        </w:rPr>
      </w:pPr>
    </w:p>
    <w:p w14:paraId="2274E898" w14:textId="77777777" w:rsidR="00A92C1A" w:rsidRPr="004F12BC" w:rsidRDefault="00A92C1A" w:rsidP="00A92C1A">
      <w:pPr>
        <w:spacing w:after="22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12BC">
        <w:rPr>
          <w:rFonts w:ascii="Times New Roman" w:eastAsia="Times New Roman" w:hAnsi="Times New Roman" w:cs="Times New Roman"/>
          <w:b/>
          <w:sz w:val="28"/>
        </w:rPr>
        <w:t>ВЫПИСКА</w:t>
      </w:r>
    </w:p>
    <w:p w14:paraId="7A0BDAD1" w14:textId="77777777" w:rsidR="00A92C1A" w:rsidRDefault="00A92C1A" w:rsidP="00A92C1A">
      <w:pPr>
        <w:spacing w:after="0" w:line="280" w:lineRule="auto"/>
        <w:ind w:left="450" w:right="376"/>
        <w:jc w:val="center"/>
        <w:rPr>
          <w:rFonts w:ascii="Times New Roman" w:eastAsia="Times New Roman" w:hAnsi="Times New Roman" w:cs="Times New Roman"/>
          <w:sz w:val="28"/>
        </w:rPr>
      </w:pPr>
      <w:r w:rsidRPr="004F12BC">
        <w:rPr>
          <w:rFonts w:ascii="Times New Roman" w:eastAsia="Times New Roman" w:hAnsi="Times New Roman" w:cs="Times New Roman"/>
          <w:sz w:val="28"/>
        </w:rPr>
        <w:t>ИЗ ОСНОВНОЙ ОБРАЗОВАТЕЛЬНОЙ ПРОГРАММЫ</w:t>
      </w:r>
    </w:p>
    <w:p w14:paraId="309BF868" w14:textId="33D68EB2" w:rsidR="00B92101" w:rsidRDefault="00A92C1A" w:rsidP="00A92C1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ОСНОВНОГО </w:t>
      </w:r>
      <w:r w:rsidRPr="004F12BC">
        <w:rPr>
          <w:rFonts w:ascii="Times New Roman" w:eastAsia="Times New Roman" w:hAnsi="Times New Roman" w:cs="Times New Roman"/>
          <w:sz w:val="28"/>
        </w:rPr>
        <w:t>ОБЩЕГО ОБРАЗОВАНИЯ</w:t>
      </w:r>
    </w:p>
    <w:p w14:paraId="47EE6DA5" w14:textId="77777777" w:rsidR="00B04099" w:rsidRPr="00B04099" w:rsidRDefault="00B04099" w:rsidP="00B04099">
      <w:pPr>
        <w:spacing w:line="240" w:lineRule="auto"/>
        <w:rPr>
          <w:rFonts w:ascii="Times New Roman" w:hAnsi="Times New Roman" w:cs="Times New Roman"/>
          <w:sz w:val="28"/>
        </w:rPr>
      </w:pPr>
    </w:p>
    <w:p w14:paraId="6A957928" w14:textId="77777777" w:rsidR="00B92101" w:rsidRPr="00B04099" w:rsidRDefault="001122C5" w:rsidP="00B04099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4099">
        <w:rPr>
          <w:rFonts w:ascii="Times New Roman" w:hAnsi="Times New Roman" w:cs="Times New Roman"/>
          <w:b/>
          <w:sz w:val="28"/>
        </w:rPr>
        <w:t>ПЛАН ВНЕУРОЧНОЙ ДЕЯТЕЛЬНОСТИ</w:t>
      </w:r>
    </w:p>
    <w:p w14:paraId="0355E966" w14:textId="77777777" w:rsidR="00B92101" w:rsidRPr="00B04099" w:rsidRDefault="001122C5" w:rsidP="00B04099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4099">
        <w:rPr>
          <w:rFonts w:ascii="Times New Roman" w:hAnsi="Times New Roman" w:cs="Times New Roman"/>
          <w:b/>
          <w:sz w:val="28"/>
        </w:rPr>
        <w:t>на 2022-2023</w:t>
      </w:r>
      <w:r w:rsidR="00B92101" w:rsidRPr="00B04099">
        <w:rPr>
          <w:rFonts w:ascii="Times New Roman" w:hAnsi="Times New Roman" w:cs="Times New Roman"/>
          <w:b/>
          <w:sz w:val="28"/>
        </w:rPr>
        <w:t xml:space="preserve"> учебный год</w:t>
      </w:r>
    </w:p>
    <w:p w14:paraId="11E796D2" w14:textId="77777777" w:rsidR="00B92101" w:rsidRPr="00B04099" w:rsidRDefault="00B92101" w:rsidP="00B04099">
      <w:pPr>
        <w:spacing w:line="240" w:lineRule="auto"/>
        <w:rPr>
          <w:rFonts w:ascii="Times New Roman" w:hAnsi="Times New Roman" w:cs="Times New Roman"/>
          <w:sz w:val="28"/>
        </w:rPr>
      </w:pPr>
    </w:p>
    <w:p w14:paraId="071181E9" w14:textId="77777777" w:rsidR="00B04099" w:rsidRPr="00B04099" w:rsidRDefault="00B04099" w:rsidP="00B04099">
      <w:pPr>
        <w:spacing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B04099">
        <w:rPr>
          <w:rFonts w:ascii="Times New Roman" w:eastAsia="MS Gothic" w:hAnsi="Times New Roman" w:cs="Times New Roman"/>
          <w:sz w:val="28"/>
          <w:szCs w:val="28"/>
        </w:rPr>
        <w:t>План внеурочной деятельности ООП ООО составлен с учетом Письма Минпросвещения России от 5 июля 2022 года № ТВ-1290/3 «О направлении методических рекомендаций по организации внеурочной деятельности в рамках обновленных ФГОС».</w:t>
      </w:r>
    </w:p>
    <w:p w14:paraId="45B1828A" w14:textId="77777777" w:rsidR="00B04099" w:rsidRPr="00B04099" w:rsidRDefault="00B04099" w:rsidP="00B04099">
      <w:pPr>
        <w:spacing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B04099">
        <w:rPr>
          <w:rFonts w:ascii="Times New Roman" w:eastAsia="MS Gothic" w:hAnsi="Times New Roman" w:cs="Times New Roman"/>
          <w:sz w:val="28"/>
          <w:szCs w:val="28"/>
        </w:rPr>
        <w:t>Реализация плана внеурочной деятельности осуществляется согласно расписанию внеурочной деятельности 5-9 классов в текущем учебном году.</w:t>
      </w:r>
    </w:p>
    <w:p w14:paraId="09223E43" w14:textId="77777777" w:rsidR="00B04099" w:rsidRPr="00B04099" w:rsidRDefault="00B04099" w:rsidP="00B04099">
      <w:pPr>
        <w:spacing w:line="240" w:lineRule="auto"/>
        <w:rPr>
          <w:rFonts w:ascii="Times New Roman" w:eastAsia="MS Gothic" w:hAnsi="Times New Roman" w:cs="Times New Roman"/>
          <w:sz w:val="28"/>
          <w:szCs w:val="28"/>
        </w:rPr>
      </w:pPr>
    </w:p>
    <w:p w14:paraId="01BB56ED" w14:textId="3F94D93F" w:rsidR="00B04099" w:rsidRDefault="00B04099" w:rsidP="00B04099">
      <w:pPr>
        <w:spacing w:line="240" w:lineRule="auto"/>
        <w:rPr>
          <w:rFonts w:ascii="Times New Roman" w:eastAsia="MS Gothic" w:hAnsi="Times New Roman" w:cs="Times New Roman"/>
          <w:sz w:val="28"/>
          <w:szCs w:val="28"/>
        </w:rPr>
      </w:pPr>
    </w:p>
    <w:p w14:paraId="4C5F1AB5" w14:textId="77905CE7" w:rsidR="00B04099" w:rsidRDefault="00B04099" w:rsidP="00B04099">
      <w:pPr>
        <w:spacing w:line="240" w:lineRule="auto"/>
        <w:rPr>
          <w:rFonts w:ascii="Times New Roman" w:eastAsia="MS Gothic" w:hAnsi="Times New Roman" w:cs="Times New Roman"/>
          <w:sz w:val="28"/>
          <w:szCs w:val="28"/>
        </w:rPr>
      </w:pPr>
    </w:p>
    <w:p w14:paraId="0A5C9A79" w14:textId="77777777" w:rsidR="00A92C1A" w:rsidRPr="00B04099" w:rsidRDefault="00A92C1A" w:rsidP="00B04099">
      <w:pPr>
        <w:spacing w:line="240" w:lineRule="auto"/>
        <w:rPr>
          <w:rFonts w:ascii="Times New Roman" w:eastAsia="MS Gothic" w:hAnsi="Times New Roman" w:cs="Times New Roman"/>
          <w:sz w:val="28"/>
          <w:szCs w:val="28"/>
        </w:rPr>
      </w:pPr>
    </w:p>
    <w:tbl>
      <w:tblPr>
        <w:tblW w:w="15369" w:type="dxa"/>
        <w:tblInd w:w="-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2061"/>
        <w:gridCol w:w="6641"/>
        <w:gridCol w:w="830"/>
        <w:gridCol w:w="829"/>
        <w:gridCol w:w="830"/>
        <w:gridCol w:w="694"/>
        <w:gridCol w:w="830"/>
      </w:tblGrid>
      <w:tr w:rsidR="00A92C1A" w:rsidRPr="00A92C1A" w14:paraId="60A400E2" w14:textId="77777777" w:rsidTr="008B24BE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02B48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Направление внеурочной деятельности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91D89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рабочей программы ВД /кол-во часов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EC2FA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занятий</w:t>
            </w:r>
          </w:p>
        </w:tc>
        <w:tc>
          <w:tcPr>
            <w:tcW w:w="4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A98C2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и/или учебная группа из обучающихся 5- 9классов</w:t>
            </w:r>
          </w:p>
          <w:p w14:paraId="64A31D32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A92C1A" w:rsidRPr="00A92C1A" w14:paraId="436EFC16" w14:textId="77777777" w:rsidTr="008B24BE">
        <w:tc>
          <w:tcPr>
            <w:tcW w:w="1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2CE0C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Инвариантная часть ВД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76412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6EBD8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2871F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</w:t>
            </w:r>
            <w:proofErr w:type="spellStart"/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69F4E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  <w:proofErr w:type="spellStart"/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A54AB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A92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92C1A" w:rsidRPr="00A92C1A" w14:paraId="6CF34C44" w14:textId="77777777" w:rsidTr="008B24BE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9BB46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239C2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«Разговоры о важном» </w:t>
            </w:r>
          </w:p>
          <w:p w14:paraId="650E8C55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iCs/>
                <w:sz w:val="20"/>
                <w:szCs w:val="20"/>
              </w:rPr>
              <w:t>(1 час)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A964E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цель:</w:t>
            </w: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      </w:r>
          </w:p>
          <w:p w14:paraId="4ED53116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задача:</w:t>
            </w: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14:paraId="63C8F17B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темы занятий связаны с важнейшими аспектами жизни человека в современной России:</w:t>
            </w: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 xml:space="preserve">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4E961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A0515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1BE1D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71CF4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E7BE1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92C1A" w:rsidRPr="00A92C1A" w14:paraId="56F1FAB6" w14:textId="77777777" w:rsidTr="008B24BE">
        <w:trPr>
          <w:trHeight w:val="273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1AB43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 за </w:t>
            </w:r>
            <w:proofErr w:type="spellStart"/>
            <w:proofErr w:type="gramStart"/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уч.год</w:t>
            </w:r>
            <w:proofErr w:type="spellEnd"/>
            <w:proofErr w:type="gramEnd"/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40C2C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iCs/>
                <w:sz w:val="20"/>
                <w:szCs w:val="20"/>
              </w:rPr>
              <w:t>170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3BDDD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7A4E0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 н.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CD3D4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 н.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75D87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 н.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C0B71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 н.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FAA37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33 н.</w:t>
            </w:r>
          </w:p>
        </w:tc>
      </w:tr>
      <w:tr w:rsidR="00A92C1A" w:rsidRPr="00A92C1A" w14:paraId="4DAFAC8F" w14:textId="77777777" w:rsidTr="008B24BE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C0630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632C2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iCs/>
                <w:sz w:val="20"/>
                <w:szCs w:val="20"/>
              </w:rPr>
              <w:t>«Функциональная грамотность»</w:t>
            </w:r>
          </w:p>
          <w:p w14:paraId="030615B8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(1 час)                            </w:t>
            </w:r>
          </w:p>
          <w:p w14:paraId="1B7BF423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19058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цель:</w:t>
            </w: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способности обучающихся применять приобретенные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14:paraId="3D1B8890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задача:</w:t>
            </w: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</w:t>
            </w:r>
          </w:p>
          <w:p w14:paraId="6452DB3F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организационные формы:</w:t>
            </w: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 xml:space="preserve"> интегрированные курсы, метапредметные кружки или факультативы.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1DF0B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69D10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43027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80AA2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CA0C0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92C1A" w:rsidRPr="00A92C1A" w14:paraId="6E58A8B9" w14:textId="77777777" w:rsidTr="008B24BE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BB660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 за </w:t>
            </w:r>
            <w:proofErr w:type="spellStart"/>
            <w:proofErr w:type="gramStart"/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уч.год</w:t>
            </w:r>
            <w:proofErr w:type="spellEnd"/>
            <w:proofErr w:type="gramEnd"/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06535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iCs/>
                <w:sz w:val="20"/>
                <w:szCs w:val="20"/>
              </w:rPr>
              <w:t>170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75E0C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FCA41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 н.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ED591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 н.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3C6C2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 н.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CEB52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 н.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CA9BE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33 н.</w:t>
            </w:r>
          </w:p>
        </w:tc>
      </w:tr>
      <w:tr w:rsidR="00A92C1A" w:rsidRPr="00A92C1A" w14:paraId="3F1F83C1" w14:textId="77777777" w:rsidTr="008B24BE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DC514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E847A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iCs/>
                <w:sz w:val="20"/>
                <w:szCs w:val="20"/>
              </w:rPr>
              <w:t>«Шаги в профессию»</w:t>
            </w:r>
          </w:p>
          <w:p w14:paraId="1A7D31F6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iCs/>
                <w:sz w:val="20"/>
                <w:szCs w:val="20"/>
              </w:rPr>
              <w:t>(1 час)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264BC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цель:</w:t>
            </w: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ценностного отношения обучающихся к труду, как основному способу достижения жизненного благополучия и ощущения уверенности в жизни.</w:t>
            </w:r>
          </w:p>
          <w:p w14:paraId="210F6D3F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задача:</w:t>
            </w: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внепрофессиональной</w:t>
            </w:r>
            <w:proofErr w:type="spellEnd"/>
            <w:r w:rsidRPr="00A92C1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  <w:p w14:paraId="67DEC168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организационные формы: </w:t>
            </w: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парков.</w:t>
            </w:r>
          </w:p>
          <w:p w14:paraId="67AEA379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содержание</w:t>
            </w: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1C239FE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знакомство с миром профессий и способами получения профессионального образования;</w:t>
            </w:r>
          </w:p>
          <w:p w14:paraId="0337815F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надпрофессиональных навыков (общения, работы в команде, поведения в конфликтной ситуации и т.п.);</w:t>
            </w:r>
          </w:p>
          <w:p w14:paraId="036AC08E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9AD0E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0B5AA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5FF35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C5824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E2648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92C1A" w:rsidRPr="00A92C1A" w14:paraId="0AD9B2DD" w14:textId="77777777" w:rsidTr="008B24BE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E56A9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 за </w:t>
            </w:r>
            <w:proofErr w:type="spellStart"/>
            <w:proofErr w:type="gramStart"/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уч.год</w:t>
            </w:r>
            <w:proofErr w:type="spellEnd"/>
            <w:proofErr w:type="gramEnd"/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F592D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iCs/>
                <w:sz w:val="20"/>
                <w:szCs w:val="20"/>
              </w:rPr>
              <w:t>170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CEDA4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55B56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 н.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DB2E8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 н.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53EC1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 н.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54F1A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 н.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85BE2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33 н.</w:t>
            </w:r>
          </w:p>
        </w:tc>
      </w:tr>
      <w:tr w:rsidR="00A92C1A" w:rsidRPr="00A92C1A" w14:paraId="00996FF8" w14:textId="77777777" w:rsidTr="008B24BE">
        <w:tc>
          <w:tcPr>
            <w:tcW w:w="145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F7FE1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iCs/>
                <w:sz w:val="20"/>
                <w:szCs w:val="20"/>
              </w:rPr>
              <w:t>Интегративная и оптимизационная часть плана внеурочной деятельности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9D266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2C1A" w:rsidRPr="00A92C1A" w14:paraId="327D2C20" w14:textId="77777777" w:rsidTr="008B24BE">
        <w:trPr>
          <w:trHeight w:val="1634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93990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21331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iCs/>
                <w:sz w:val="20"/>
                <w:szCs w:val="20"/>
              </w:rPr>
              <w:t>«Сложные вопросы русского языка»</w:t>
            </w:r>
          </w:p>
          <w:p w14:paraId="3A3727E3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«Мир информатики»</w:t>
            </w:r>
          </w:p>
          <w:p w14:paraId="7102130B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«Занимательная </w:t>
            </w:r>
            <w:proofErr w:type="gramStart"/>
            <w:r w:rsidRPr="00A92C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история»   </w:t>
            </w:r>
            <w:proofErr w:type="gramEnd"/>
            <w:r w:rsidRPr="00A92C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«В мире естественных наук»</w:t>
            </w:r>
          </w:p>
          <w:p w14:paraId="77A17631" w14:textId="5E5B14D9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Pr="00A92C1A">
              <w:rPr>
                <w:rFonts w:ascii="Times New Roman" w:hAnsi="Times New Roman" w:cs="Times New Roman"/>
                <w:iCs/>
                <w:sz w:val="20"/>
                <w:szCs w:val="20"/>
              </w:rPr>
              <w:t>часа)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036E8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цель:</w:t>
            </w: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 w14:paraId="2287148F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задача:</w:t>
            </w: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14:paraId="332C8738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деятельности:</w:t>
            </w:r>
          </w:p>
          <w:p w14:paraId="4E4C3DF1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 по дополнительному или углубленному изучению учебных предметов или модулей;</w:t>
            </w:r>
          </w:p>
          <w:p w14:paraId="5DF13525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занятия в рамках исследовательской и проектной деятельности;</w:t>
            </w:r>
          </w:p>
          <w:p w14:paraId="0990AA2E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</w:t>
            </w:r>
          </w:p>
          <w:p w14:paraId="0DDD631B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дополнительные занятия для школьников, испытывающих затруднения в освоении учебной программы или трудности в освоении языка обучения;</w:t>
            </w:r>
          </w:p>
          <w:p w14:paraId="012FC5B9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специальные занятия для обучающихся с ограниченными возможностями здоровья или испытывающими затруднения в социальной коммуникации.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1058D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EC6AB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8684B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60974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5A7A4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A92C1A" w:rsidRPr="00A92C1A" w14:paraId="3259CB89" w14:textId="77777777" w:rsidTr="008B24BE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29089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F8121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Через реализацию Рабочей программы воспитания и календарного плана воспитательной работы</w:t>
            </w:r>
          </w:p>
          <w:p w14:paraId="1549B305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 xml:space="preserve"> «Спортивные игры»</w:t>
            </w:r>
          </w:p>
          <w:p w14:paraId="47658D2D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«Кисточка»</w:t>
            </w:r>
          </w:p>
          <w:p w14:paraId="1DE5C055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14:paraId="12102D36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32A2A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цель:</w:t>
            </w: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  <w:p w14:paraId="3B9553EA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задачи: </w:t>
            </w: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</w:t>
            </w:r>
          </w:p>
          <w:p w14:paraId="6AC11CDC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</w:t>
            </w:r>
          </w:p>
          <w:p w14:paraId="0D7D107F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 xml:space="preserve"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самообслуживающего</w:t>
            </w:r>
            <w:proofErr w:type="spellEnd"/>
            <w:r w:rsidRPr="00A92C1A">
              <w:rPr>
                <w:rFonts w:ascii="Times New Roman" w:hAnsi="Times New Roman" w:cs="Times New Roman"/>
                <w:sz w:val="20"/>
                <w:szCs w:val="20"/>
              </w:rPr>
              <w:t xml:space="preserve"> труда.</w:t>
            </w:r>
          </w:p>
          <w:p w14:paraId="11EE932F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организационные формы:</w:t>
            </w:r>
          </w:p>
          <w:p w14:paraId="08912AA6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</w:t>
            </w:r>
          </w:p>
          <w:p w14:paraId="441DDB1A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занятия школьников в спортивных объединениях (секциях и клубах, организация спортивных турниров и соревнований);</w:t>
            </w:r>
          </w:p>
          <w:p w14:paraId="486B4225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занятия школьников в объединениях туристско-краеведческой направленности (экскурсии, развитие школьных музеев);</w:t>
            </w:r>
          </w:p>
          <w:p w14:paraId="55D56D24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 по Рабочей программе воспитания (целевые ориентиры на уровне начального общего образования).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8E6E6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F0A2D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64DAC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E7390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41802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92C1A" w:rsidRPr="00A92C1A" w14:paraId="171E0C87" w14:textId="77777777" w:rsidTr="008B24BE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21332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 за </w:t>
            </w:r>
            <w:proofErr w:type="spellStart"/>
            <w:proofErr w:type="gramStart"/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уч.год</w:t>
            </w:r>
            <w:proofErr w:type="spellEnd"/>
            <w:proofErr w:type="gramEnd"/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7497F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B48ED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9AA5B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 н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91B15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 н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0CD0C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 н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71CBA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 н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5DD78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33 н</w:t>
            </w:r>
          </w:p>
        </w:tc>
      </w:tr>
      <w:tr w:rsidR="00A92C1A" w:rsidRPr="00A92C1A" w14:paraId="1379FA8F" w14:textId="77777777" w:rsidTr="008B24BE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358E7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68929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Через реализацию Рабочей программы воспитания и календарный план воспитательной работы</w:t>
            </w:r>
            <w:r w:rsidRPr="00A92C1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06C8AB76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«Проектная деятельность»</w:t>
            </w:r>
          </w:p>
          <w:p w14:paraId="5B667EDE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(1 час) </w:t>
            </w:r>
          </w:p>
          <w:p w14:paraId="061E02EA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26C93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цель:</w:t>
            </w: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      </w:r>
          </w:p>
          <w:p w14:paraId="02EC2BA2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задача:</w:t>
            </w: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макро- и </w:t>
            </w:r>
            <w:proofErr w:type="spellStart"/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микрокоммуникаций</w:t>
            </w:r>
            <w:proofErr w:type="spellEnd"/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, складывающихся в образовательной организации, понимания зон личного влияния на уклад школьной жизни.</w:t>
            </w:r>
          </w:p>
          <w:p w14:paraId="39528C5E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организационные формы:</w:t>
            </w: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сопровождение деятельности Российского движения школьников и Юнармейских отрядов;</w:t>
            </w:r>
          </w:p>
          <w:p w14:paraId="2EDFB391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волонтерских, 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организацией;</w:t>
            </w:r>
          </w:p>
          <w:p w14:paraId="56F87BBE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      </w:r>
          </w:p>
          <w:p w14:paraId="15B01F76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флешмобов);</w:t>
            </w:r>
          </w:p>
          <w:p w14:paraId="20B3B9E0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творческих советов, отвечающих за проведение тех или иных конкретных мероприятий, праздников, вечеров, акций;</w:t>
            </w:r>
          </w:p>
          <w:p w14:paraId="29EE8F35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созданной из наиболее авторитетных старшеклассников группы по урегулированию конфликтных ситуаций в школе и т.п.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8AD02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20DE1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B36A5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C43D7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582A" w14:textId="77777777" w:rsidR="00A92C1A" w:rsidRPr="00A92C1A" w:rsidRDefault="00A92C1A" w:rsidP="008B2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C1A" w:rsidRPr="00A92C1A" w14:paraId="43092AB8" w14:textId="77777777" w:rsidTr="008B24BE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DF55F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кол-во часов ВД на уровне ООО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B2AE8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iCs/>
                <w:sz w:val="20"/>
                <w:szCs w:val="20"/>
              </w:rPr>
              <w:t>1690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9E79D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74A00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EC547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3287C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4E1E9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B5858" w14:textId="77777777" w:rsidR="00A92C1A" w:rsidRPr="00A92C1A" w:rsidRDefault="00A92C1A" w:rsidP="008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1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</w:tbl>
    <w:p w14:paraId="22E954C9" w14:textId="77777777" w:rsidR="00B04099" w:rsidRPr="00B04099" w:rsidRDefault="00B04099" w:rsidP="00B0409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</w:p>
    <w:p w14:paraId="6C667A15" w14:textId="77777777" w:rsidR="00B04099" w:rsidRPr="00B04099" w:rsidRDefault="00B04099" w:rsidP="00B0409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</w:p>
    <w:p w14:paraId="719A58C7" w14:textId="77777777" w:rsidR="00B92101" w:rsidRPr="00B04099" w:rsidRDefault="00B92101" w:rsidP="00B04099">
      <w:pPr>
        <w:spacing w:line="240" w:lineRule="auto"/>
        <w:rPr>
          <w:rFonts w:ascii="Times New Roman" w:hAnsi="Times New Roman" w:cs="Times New Roman"/>
          <w:sz w:val="28"/>
        </w:rPr>
      </w:pPr>
    </w:p>
    <w:p w14:paraId="1EA002E3" w14:textId="77777777" w:rsidR="00B92101" w:rsidRPr="00B04099" w:rsidRDefault="00B92101" w:rsidP="00B04099">
      <w:pPr>
        <w:spacing w:line="240" w:lineRule="auto"/>
        <w:rPr>
          <w:rFonts w:ascii="Times New Roman" w:hAnsi="Times New Roman" w:cs="Times New Roman"/>
          <w:sz w:val="28"/>
        </w:rPr>
      </w:pPr>
    </w:p>
    <w:p w14:paraId="7B9B8C3D" w14:textId="77777777" w:rsidR="00B92101" w:rsidRPr="00B04099" w:rsidRDefault="00B92101" w:rsidP="00B04099">
      <w:pPr>
        <w:spacing w:line="240" w:lineRule="auto"/>
        <w:rPr>
          <w:rFonts w:ascii="Times New Roman" w:hAnsi="Times New Roman" w:cs="Times New Roman"/>
          <w:sz w:val="28"/>
        </w:rPr>
      </w:pPr>
    </w:p>
    <w:p w14:paraId="0493194F" w14:textId="77777777" w:rsidR="00A92C1A" w:rsidRPr="004F12BC" w:rsidRDefault="00A92C1A" w:rsidP="00A92C1A">
      <w:pPr>
        <w:spacing w:after="0" w:line="240" w:lineRule="auto"/>
        <w:ind w:left="-5" w:firstLine="289"/>
        <w:rPr>
          <w:rFonts w:ascii="Times New Roman" w:eastAsia="Times New Roman" w:hAnsi="Times New Roman" w:cs="Times New Roman"/>
          <w:b/>
          <w:sz w:val="24"/>
        </w:rPr>
      </w:pPr>
      <w:bookmarkStart w:id="0" w:name="_Hlk126293127"/>
      <w:r w:rsidRPr="004F12BC">
        <w:rPr>
          <w:rFonts w:ascii="Times New Roman" w:eastAsia="Times New Roman" w:hAnsi="Times New Roman" w:cs="Times New Roman"/>
          <w:sz w:val="24"/>
        </w:rPr>
        <w:t>Выписка верна                                         01.09.2022 г.</w:t>
      </w:r>
    </w:p>
    <w:p w14:paraId="1A3EB129" w14:textId="77777777" w:rsidR="00A92C1A" w:rsidRPr="004F12BC" w:rsidRDefault="00A92C1A" w:rsidP="00A92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F12BC">
        <w:rPr>
          <w:rFonts w:ascii="Times New Roman" w:eastAsia="Times New Roman" w:hAnsi="Times New Roman" w:cs="Times New Roman"/>
          <w:sz w:val="24"/>
        </w:rPr>
        <w:t xml:space="preserve"> </w:t>
      </w:r>
    </w:p>
    <w:p w14:paraId="721F33FB" w14:textId="77777777" w:rsidR="00A92C1A" w:rsidRPr="004F12BC" w:rsidRDefault="00A92C1A" w:rsidP="00A92C1A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sz w:val="24"/>
        </w:rPr>
      </w:pPr>
      <w:r w:rsidRPr="004F12BC">
        <w:rPr>
          <w:rFonts w:ascii="Times New Roman" w:eastAsia="Times New Roman" w:hAnsi="Times New Roman" w:cs="Times New Roman"/>
          <w:sz w:val="24"/>
        </w:rPr>
        <w:t xml:space="preserve">Директор                                                  А.Б-М. </w:t>
      </w:r>
      <w:proofErr w:type="spellStart"/>
      <w:r w:rsidRPr="004F12BC">
        <w:rPr>
          <w:rFonts w:ascii="Times New Roman" w:eastAsia="Times New Roman" w:hAnsi="Times New Roman" w:cs="Times New Roman"/>
          <w:sz w:val="24"/>
        </w:rPr>
        <w:t>Ахъядов</w:t>
      </w:r>
      <w:proofErr w:type="spellEnd"/>
      <w:r w:rsidRPr="004F12BC">
        <w:rPr>
          <w:rFonts w:ascii="Times New Roman" w:eastAsia="Times New Roman" w:hAnsi="Times New Roman" w:cs="Times New Roman"/>
          <w:sz w:val="24"/>
        </w:rPr>
        <w:t xml:space="preserve">  </w:t>
      </w:r>
    </w:p>
    <w:bookmarkEnd w:id="0"/>
    <w:p w14:paraId="321A05F7" w14:textId="77777777" w:rsidR="00A92C1A" w:rsidRPr="002A4A18" w:rsidRDefault="00A92C1A" w:rsidP="00A92C1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6881FFDC" w14:textId="2F08EDAF" w:rsidR="00B92101" w:rsidRPr="00B04099" w:rsidRDefault="00B92101" w:rsidP="00A92C1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B92101" w:rsidRPr="00B04099" w:rsidSect="00B040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22"/>
    <w:rsid w:val="000C5286"/>
    <w:rsid w:val="001122C5"/>
    <w:rsid w:val="00327994"/>
    <w:rsid w:val="003A712E"/>
    <w:rsid w:val="00A92C1A"/>
    <w:rsid w:val="00A92D4C"/>
    <w:rsid w:val="00AC01AC"/>
    <w:rsid w:val="00B04099"/>
    <w:rsid w:val="00B92101"/>
    <w:rsid w:val="00C6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263D"/>
  <w15:chartTrackingRefBased/>
  <w15:docId w15:val="{112AEABE-9097-4C0A-8D5E-F4B3EEF1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1409</Words>
  <Characters>8034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 Ахмадова</cp:lastModifiedBy>
  <cp:revision>2</cp:revision>
  <dcterms:created xsi:type="dcterms:W3CDTF">2023-02-03T03:00:00Z</dcterms:created>
  <dcterms:modified xsi:type="dcterms:W3CDTF">2023-02-03T03:00:00Z</dcterms:modified>
</cp:coreProperties>
</file>